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bidi w:val="0"/>
        <w:jc w:val="start"/>
        <w:rPr>
          <w:rFonts w:ascii="Calibri" w:hAnsi="Calibri"/>
          <w:lang w:val="ru-RU"/>
        </w:rPr>
      </w:pPr>
      <w:r>
        <w:rPr>
          <w:rFonts w:ascii="Calibri" w:hAnsi="Calibri"/>
          <w:lang w:val="ru-RU"/>
        </w:rPr>
        <w:t xml:space="preserve">И так. Сначала я потерял всякую веру в слова, но продолжал пытаться контролировать ими своё состояние. У меня было на выбор два состояния, в одном я осознаю бессмысленность жизни и не вижу смысла, во втором я на этом не фокусируюсь ибо слова которые описывают реальность как «бессмысленная» не имеют доказаного отношения к реальности. Во втором состоянии я обретал независимый смысл, веру и мотивацию. Второе состояние держалось на вере, что я могу выбирать себе состояние с помощью мыслей, но потом когда мне понадобилось определиться в каком состоянии я хочу жить я понял, что не могу сделать этот выбор ибо нет слов на которые я мог бы опереться для выбора. В итоге я осознал, что не способен выбирать в каком состоянии мне быть или не быть и потерял способность выбирать с помощью мыслей себе состояние в котором я не задумываюсь об описании реальности и обретаю независимый смысл и веру. Тоесть я потерял возможность быть в том хорошем состоянии со смыслом ибо оно держалось лишь на вере в то, что я могу его выбрать. Я осознал, что у меня, как у сознания, есть только один способ влияния на что-либо, это влияние с помощью мыслей, но в тоже время я вижу что я не могу верить никаким мыслям и это привело меня к осознанию, что я не могу мыслить что бы влиять, потому что я не могу поверить в то влияние которое оказывают на меня мысли в которые я не верю, кароче я осознал, что потерял возможность влиять, выбирать, контролировать, изменять что либо, а так же я потерял мотивацию и смысл мыслить мыслями в которые я совершенно не верю. В итоге я прекратил пытаться мыслить и просто смотрел в «никуда» без возможности и мотивации что-либо делать. Я увидел, что что бы сфокусироваться на чём то или сделать что-то я обязан сначала об этом подумать, но я не верю ни в какие мысли и не вижу смысла им следовать, поэтому я потерял смысл и мотивацию на чём либо фокусироваться и что либо делать. </w:t>
      </w:r>
      <w:r>
        <w:rPr>
          <w:rFonts w:ascii="Calibri" w:hAnsi="Calibri"/>
          <w:lang w:val="ru-RU"/>
        </w:rPr>
        <w:t xml:space="preserve">Я находился в состоянии полного безмыслия, бездействия и смотрения в никуда без фокусировки на чём-либо. Я столкнулся с проблемой, что единственный способ выйти из этого состояния это начать мыслить, но в то же время я совершенно не видел смысла этого делать, потому что я не верю ни в какие мысли. Я пробовал различные приёмы, пробовал создавать различные мысли, но в конечном итоге проблема их бессмысленности возвращала меня назад, тоесть даже если состояние становилось лучше из-за каких то мыслей я не хотел в нём жить зная, что оно создано мыслями в которые я не верю, потому что я не видел смысла ни в мыслях, ни в хорошем состоянии, ни в жизни. Я пробовал варианты фокусироваться только на ощущениях, но для этого обязательно сначало нужно об этом подумать в чём я не видел смысла, так же я пробовал не по настоящему верить в свои мысли, но тогда состояние в которое я попадал было ненастоящее, я понимал его бессмысленность но чувствовал себя так как будто оно имеет смысл, некомфортное состояние потому что хочется чего-то настоящего. Кароче все методы начинались с какой то мысли, а я не вижу смысла ни в каких мыслях потому что я в них не верю, и в итоге никакое состояние не приживалось и я возвращался в безмыслие. Я понял, что нужно решить проблему того, что я не вижу смысла мыслить. Я понял что нужно решить проблему бессмысленности жизни, потому что осознание этого факта убивает любое хорошее состояние и делает его бессмысленным, я понял что мне нужно научится комфортно жить с осознанием факта что жизнь бессмысленна, не пытаясь убежать от этого факта, не пытаясь забыть о нём. На помощь мне пришла идея о </w:t>
      </w:r>
      <w:r>
        <w:rPr>
          <w:rFonts w:ascii="Calibri" w:hAnsi="Calibri"/>
          <w:lang w:val="ru-RU"/>
        </w:rPr>
        <w:t xml:space="preserve">человеке толкающем камень в бесконечную гору. Я понял, что мыслить значит толкать камень, а не мыслить, значит не толкать. Я понял, что нет никакого смысла толкать камень (мыслить) и нет никакого смысла не толкать камень (не мыслить), это равнозначно бессмысленные действия. Я понял что в бессмысленном мире нет смысла задавать вопрос «зачем?» перед тем как начать толкать камень (мыслить), достаточно сделать инстинктивный выбор и сразу действовать не задаваясь вопросом «зачем?». Когда я понял, что я живу в мире, в котором существуют только бессмысленные действия, тогда я смог с полным осознанием бессмысленности начать толкать камень (мыслить) и тот факт, что это бессмысленно больше не вызывает никакого дискомфорта. Я начал смотреть на всё, как на разновидность действия, а на действия я начал смотреть как на бессмысленный акт толкания камня в бессмысленном мире, тоесть когда я делаю любое действие я не задаюсь вопросом «зачем?» ибо я осознаю, что я в бессмысленном мире, а значит я делаю без какого либо смысла, если я делаю без смысла то вопрос «зачем?» не имеет смысла. Вопрос «зачем?» имеет смысл, только если бы я решил сделать какое-то действие со смыслом, но я перестал пытаться сделалать такое действие ибо такое действие невозможно сделать в бессмысленном мире. Мыслить со смыслом можно только если веришь в мысли, если веришь в мысли тогда кажется что они имеют смысл и тогда кажется что мыслить имеет смысл. Когда я думал что могу управлять, выбирвать, контролировать мыслями, я верил в мысли, верил, что они имеют смысл, потом я увидел, что я не могу ничего из этого и тогда пропала вера в мысли и вера в их смысл, и пропала вера в то, что есть смысл мыслить. Тогда мне пришлось научиться мыслить без смысла, но для этого нужно было изменить свои представления о том, в каком мире я живу. Раньше я жил в мир, где в чём то, например в моих мыслях был какой-то смысл, и я жил в мире в котором был смысл мыслить, был смысл толкать камень потому что мысли меняли моё состояние к лучшему, а потом я понял что я больше не могу мысленно менять своё состояние, я увидел, что толкание камня ни к чему не приводит и потерял в этом смысл. В итоге я оказался в мире, в котором мыслить, тоесть толкать камень потеряло всякий смысл. Но я продолжал искать смысл для того что бы начать действовать, мыслить, толкать камень, думая что он должен быть, потому что я привык к тому что он всегда раньше был, но на самом деле его никогда не было, смысл был только из-за иллюзорной веры в него, на самом деле мир простой как две копейки, на самом деле мир это бесконечная гора и камень, которые можно без какого либо смысла толкать и без какого либо смысла не толкать. Иллюзия что толкание камня может иметь смысл лишь иллюзия. Когда я увидел, что реальность не такая как я думал, я с лёгкостью её принял и стал жить по новым правилам, что ты не выбираешь между бессмысленным и осмысленным действием, новые правила гласят что ты можешь выбирать только между бессмысленными действиями, например мыслить или не мыслить. И я конечно же сразу же выбрать толкать камень, все мои инстинкты хотят именно этого и им всё равно что это не имеет смысла, я инстинктивно хочу толкать камень ради процесса, а не ради какой-то цели. Таким образом я научился бессмысленно мыслить мыслями в которые я не верю и как следствие бессмысленно фокусироваться на бессмысленной жизни, бессмысленно осознавать её, следовать бессмысленным желаниям и ощущать бессмысленное удовольствие от жизни. Каждый этап, начиная с создания мыслей это разновидность действия, тоесть это тоже самое толкание камня. </w:t>
        <w:br/>
        <w:br/>
      </w:r>
      <w:r>
        <w:rPr>
          <w:rFonts w:ascii="Calibri" w:hAnsi="Calibri"/>
          <w:lang w:val="ru-RU"/>
        </w:rPr>
        <w:t xml:space="preserve">Дальше я стал использовать все эти слова как способ улучшить себе состояние, тоесть я начал фокусироваться на них беспрерывно осознавая и представляя их. Это привело к тому, что я ничего не замечал кроме этого, я не могу сфокусироваться ни на чём другом, поскольку всё моё внимание было на осознании и представлении этой идее. Я неосознанно боялся перестать думать об этом, потому что думал что лишусь возможности делать бессмысленные действия и вернусь в прошлое состояние. Но это не так, оказалось что достаточно единожды увидеть это и дальше можно на этом не фокусироваться, отката к поиску смысла не будет, достаточно один раз всё понять. В итоге я перестал задумываться об этой горе и камне, потому что это не давало мне думать о чём либо ещё. </w:t>
        <w:br/>
        <w:br/>
        <w:t xml:space="preserve">Дальше я стал смотреть какие варианты состояний мне доступны после открытия что я могу всё делать и менять в голове с помощью мыслей несмотря на бессмысленость этого. Я понял, что все изменения в голове это просто разновидность толкания камня. Просто обычно мы ассоцирируем толкание камня только с физическими внешними действиями, но действия в голове это тоже самое, просто в голове и относится к этому нужно как к действию. Дак вот, я стал возвращаться к своим прошлым идеям, я пробовал фокусироваться только на ощущениях, потом я пробовал задумываться об описании, осознавать что-то, использовать слова, представлять что-то, в общем я игрался со словами и фокусировкой внимания. Но вскоре я понял, что мне не нравится ни один из вариантов. </w:t>
        <w:br/>
        <w:t xml:space="preserve">Вариант фокусироваться только на ощущениях неплохой, но он мгновенно ломается как только начинаешь о чём то думать, а жить не думая невозможно ибо нужно заботится о будущем и всё в таком духе. Тоесть этот вариант хороший но не практичен. Потом я думал вариант задумываться об описаниях и осознавать их, этот вариант </w:t>
      </w:r>
      <w:r>
        <w:rPr>
          <w:rFonts w:ascii="Calibri" w:hAnsi="Calibri"/>
          <w:lang w:val="ru-RU"/>
        </w:rPr>
        <w:t xml:space="preserve">мне тоже не понравился ибо я перестаю замечать жизнь, потому что замечаю только слова которые описывают жизнь, а не саму жизнь, но в тоже время я не верю в эти слова и в итоге у меня получается эффект, что я смотрю, осознаю, но ничего не вижу. Так вышло, что слова перестали быть источником какой-либо определённости, потому что я не верю что они имеют какое-либо отношение к реальности, в итоге их осознание никак не создаёт ощущение, что я понимаю что я вижу. Кароче в какой то момент я заметил, что единственный вариант заиметь неплохое состояние это перестать пытаться что-то изменить в своей голове какими то словами. Я пытался сказать себе что-то и потом сделать это, я говорил себе сфокусироваться на ощущениях или начать осознавать реальность с точки зрения слов, и всё это плохо работало. Я перестал пытаться создать какие то слова которые я буду использовать для изменения своего состояния, я перестал пытаться как либо изменить своё состояние словами и тогда я оказался в неплохом состоянии. </w:t>
        <w:br/>
        <w:br/>
        <w:t>Итого. После осознания что любые действия бессмысленны и после того как я научился легко делать такие действия, не нужно ничего больше делать, говорить, контролировать, создавать каких то опорных слов, гайдов. После этого нужно просто максимально расслабиться и перестать пытаться что-то изменить мыслями, словами и т. д. Жить как есть. Мысли нужны не что-бы изменить состояние, а что бы просто мыслить. То же самое слова, говорить, мыслить, думать нужно просто что бы говорить, мыслить и думать, а не для того, что бы этими словами как то изменить своё состояние. Изменение состояния словами всё так же невозможно поскольку в них нет никакой веры. Да я могу, осознать, представить, последовать каким то словам, но осознание, что я в них не верю будет лишать меня мотивации это делать долго. Да кстати я вспомнил главную проблему, когда я пытаюсь что то изменить словами в которые я не верю я наблюдаю отсуствие мотивации жить в состоянии созданным словами в которые я не верю. Я понял, что я не могу создать себе мотивацию словами, я понял, что не могу создать словами состояние в котором я бы захотел жить, и в какой то момент я попробовал перестать пытаться что-либо сделать словами, перестал даже задумываться об этой идее, полностью расслабился и успокоился и только тогда я обрёл неплохое состояние.</w:t>
        <w:br/>
        <w:br/>
        <w:t xml:space="preserve">Ключевое что я заметил, что есть два состояния. Первое, это я стремлюсь создать какой то гайд, какие то слова, которые тем или иным образом станут проводником к новому состоянию. Это стремление не может привести ни к чему хорошему если нет веры в слова которые я использую для этого, просто никакое состояние созданое словами не приживается из-за отстуствия веры в него. </w:t>
        <w:br/>
        <w:t xml:space="preserve">Второе состояние, это когда я прекращаю стремиться к созданию какого-то ни было гайда, слов, которые я бы стал использовать каким бы то нибыло образом. Я не могу никак использовать слова кроме как слова, если я в них не верю как во что-то больше чем просто слова. Я могу говорить, просто что бы говорить, я могу мыслить просто что бы мыслить, я могу писать просто что бы писать, я не могу делать это для чего-то другого ибо не верю что у этого есть какой-то другой смысл. Это как с полным осознанием бессмысленности толкать камень и пытаться этим действием создать себе какое-то состояние, так будто смысл этого действия это создать мне какое-то состояние. Нет, у моих слов и мыслей нет никакого смысла, а значит я не могу использовать их для чего-то, кроме как для самих себя, тоесть я могу толкать камень, только что бы толкать камень. Либые попытки построить что то на чём то бессмысленном будет неустойчиво и будет отвергнуто мозгом. </w:t>
        <w:br/>
        <w:br/>
        <w:t>Я увидел, что если я полностью расслаблюсь и остановлю всякие попытки придать какой-то дополнительный смысл толканию камня, тогда состояние станет комфортным. Нужно просто успокоиться и спокойно делать бессмысленные действия без попыток найти в них смысл. Я понял, что смысла нет ни абсолютного, ни относительного ни в чём. Потому что любой относительный смысл строится на бессмысленных вещах, а значит и он тоже бессмысленный. Например, я беру бессмысленную мысль и осознаю её, что меняет моё состояние. Обретает ли эта мысль смысл если она меняет моё состояние? Нет, ибо сама мысль бессмысленная, а значит и изменение состояния бессмысленое, а значит в этой мысли нету даже относительного смысла, поскольку нет никакого смысла в изменении состояния. Сначала я понял, что не существует абсолютного смысла, но продолжал искать относительный, а теперь я понял что нету даже относительно смысла. В бессмысленном мире всё бессмыслено, включая все отношения и связи между бессмысленными вещами.</w:t>
        <w:br/>
        <w:br/>
        <w:t xml:space="preserve">Моя привычка использовать слова для создания относительного смысла более не актуальна. Ты можешь создать относительный смысл с помощью слов, только если веришь, что слова имеют абсолютный смысл. Любой относительный смысл обязательно должен держаться на каком то абсолютном смысле, а абсолютный смысл держится на абсолютной вере в наблюдения и слова которые эти наблюдения описывают, у меня такой веры нет. </w:t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  <w:t xml:space="preserve">Теперь я живу соверешенно раслабленно в плане поиска и создания смыслов с помощью каких-то слов. Я просто прекратил заниматься этим не пытаясь хоть сколько нибудь уйти от тотальной бессмысленности. Я больше не пытаюсь создать какой-то гайд который будет иметь какой-то смысл, потому что понял, что его невозможно создать. Раньше мне удавалось создавать гайды, которые давали хорошее состояние, но только потому что я верил в их абсолютный или относительный смысл, без смысла гайды не приносят хорошего состояния и не приживаются в голове.   </w:t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sectPr>
      <w:type w:val="nextPage"/>
      <w:pgSz w:w="11906" w:h="16838"/>
      <w:pgMar w:left="720" w:right="720" w:gutter="0" w:header="0" w:top="720" w:footer="0" w:bottom="720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0" w:characterSet="windows-1252"/>
    <w:family w:val="roman"/>
    <w:pitch w:val="variable"/>
  </w:font>
  <w:font w:name="Liberation Sans">
    <w:altName w:val="Arial"/>
    <w:charset w:val="00" w:characterSet="windows-1252"/>
    <w:family w:val="swiss"/>
    <w:pitch w:val="variable"/>
  </w:font>
  <w:font w:name="Calibri">
    <w:charset w:val="00" w:characterSet="windows-1252"/>
    <w:family w:val="swiss"/>
    <w:pitch w:val="variable"/>
  </w:font>
</w:fonts>
</file>

<file path=word/settings.xml><?xml version="1.0" encoding="utf-8"?>
<w:settings xmlns:w="http://schemas.openxmlformats.org/wordprocessingml/2006/main">
  <w:zoom w:percent="181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kern w:val="2"/>
        <w:sz w:val="24"/>
        <w:szCs w:val="24"/>
        <w:lang w:val="ru-RU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Arial"/>
      <w:color w:val="auto"/>
      <w:kern w:val="2"/>
      <w:sz w:val="24"/>
      <w:szCs w:val="24"/>
      <w:lang w:val="ru-RU" w:eastAsia="zh-CN" w:bidi="hi-IN"/>
    </w:rPr>
  </w:style>
  <w:style w:type="character" w:styleId="LineNumber">
    <w:name w:val="Line Number"/>
    <w:rPr/>
  </w:style>
  <w:style w:type="paragraph" w:styleId="Style14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5">
    <w:name w:val="Указатель"/>
    <w:basedOn w:val="Normal"/>
    <w:qFormat/>
    <w:pPr>
      <w:suppressLineNumbers/>
    </w:pPr>
    <w:rPr>
      <w:rFonts w:cs="Arial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Calibri</Template>
  <TotalTime>0</TotalTime>
  <Application>LibreOffice/24.2.1.2$Windows_X86_64 LibreOffice_project/db4def46b0453cc22e2d0305797cf981b68ef5ac</Application>
  <AppVersion>15.0000</AppVersion>
  <Pages>4</Pages>
  <Words>2357</Words>
  <Characters>12099</Characters>
  <CharactersWithSpaces>14470</CharactersWithSpaces>
  <Paragraphs>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2026-03-17T12:54:15Z</dcterms:created>
  <dc:creator/>
  <dc:description/>
  <dc:language>ru-RU</dc:language>
  <cp:lastModifiedBy/>
  <dcterms:modified xsi:type="dcterms:W3CDTF">2026-03-17T12:54:16Z</dcterms:modified>
  <cp:revision>2</cp:revision>
  <dc:subject/>
  <dc:title>Calibri</dc:title>
</cp:coreProperties>
</file>